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B0" w:rsidRPr="005A0979" w:rsidRDefault="00F219B0" w:rsidP="00F2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b/>
          <w:sz w:val="24"/>
          <w:szCs w:val="24"/>
        </w:rPr>
        <w:t>Конспект коррекционно-развивающего занятия для детей 5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ЗПР</w:t>
      </w:r>
      <w:r w:rsidRPr="005A097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19B0" w:rsidRPr="005A0979" w:rsidRDefault="00F219B0" w:rsidP="00F219B0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</w:r>
      <w:r w:rsidRPr="005A097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Тема. </w:t>
      </w:r>
      <w:r w:rsidRPr="005A0979">
        <w:rPr>
          <w:rFonts w:ascii="Times New Roman" w:eastAsia="Times New Roman" w:hAnsi="Times New Roman" w:cs="Times New Roman"/>
          <w:b/>
          <w:i/>
          <w:sz w:val="24"/>
          <w:szCs w:val="24"/>
        </w:rPr>
        <w:t>«Овощи. Фрукты».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</w:r>
      <w:r w:rsidRPr="005A097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F219B0" w:rsidRPr="005A0979" w:rsidRDefault="00F219B0" w:rsidP="00F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представлений об овощах и фруктах, месте их произрастания, отличительных особенностей. </w:t>
      </w:r>
    </w:p>
    <w:p w:rsidR="00F219B0" w:rsidRPr="005A0979" w:rsidRDefault="00F219B0" w:rsidP="00F2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Повышение родительской компетентности, ознакомление родителей с методами и приемами работы с ребенком.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Коррекционно-развивающие:</w:t>
      </w:r>
    </w:p>
    <w:p w:rsidR="00F219B0" w:rsidRPr="005A0979" w:rsidRDefault="00F219B0" w:rsidP="00F219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Развитие внимания, конструктивного праксиса в работе с разрезными картинками;</w:t>
      </w:r>
    </w:p>
    <w:p w:rsidR="00F219B0" w:rsidRPr="005A0979" w:rsidRDefault="00F219B0" w:rsidP="00F219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Развитие операций анализа, классификации и обобщения предметов;</w:t>
      </w:r>
    </w:p>
    <w:p w:rsidR="00F219B0" w:rsidRPr="005A0979" w:rsidRDefault="00F219B0" w:rsidP="00F219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Развитие способности выделять в предметах их существенные признаки и делать на этой основе необходимые обобщения; развитие категориального мышления;</w:t>
      </w:r>
    </w:p>
    <w:p w:rsidR="00F219B0" w:rsidRPr="005A0979" w:rsidRDefault="00F219B0" w:rsidP="00F219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пальцев рук и чувства ритма.</w:t>
      </w:r>
    </w:p>
    <w:p w:rsidR="00F219B0" w:rsidRPr="005A0979" w:rsidRDefault="00F219B0" w:rsidP="00F219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F219B0" w:rsidRPr="005A0979" w:rsidRDefault="00F219B0" w:rsidP="00F219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Развитие положительной установки на участие в занятии;</w:t>
      </w:r>
    </w:p>
    <w:p w:rsidR="00F219B0" w:rsidRPr="005A0979" w:rsidRDefault="00F219B0" w:rsidP="00F219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Развитие ответственного отношения к выполнению задания. 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Предполагаемый результат:</w:t>
      </w:r>
    </w:p>
    <w:p w:rsidR="00F219B0" w:rsidRPr="005A0979" w:rsidRDefault="00F219B0" w:rsidP="00F219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Для родителей:</w:t>
      </w: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 уметь применять методы и приемы работы с детьми в домашних условиях.</w:t>
      </w:r>
    </w:p>
    <w:p w:rsidR="00F219B0" w:rsidRPr="005A0979" w:rsidRDefault="00F219B0" w:rsidP="00F2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Для детей:</w:t>
      </w: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уметь самостоятельно классифицировать предметы на основе выделения их существенных признаков; выделять лишний предмет; воссоздавать целостное изображение предмета; принимать учебную задачу и решать ее самостоятельно.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Оборудование:</w:t>
      </w: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две картинки, разрезанные на 5 частей, с изображенными на них овощами и фруктами; нарисованные на бумаге сад и огород, предметные картинки с фруктами и овощами; карточки для игры «4 лишний»; муляжи овощей и фруктов, корзинка, миска.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9B0" w:rsidRPr="005A0979" w:rsidRDefault="00F219B0" w:rsidP="00F2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Ход занятия.</w:t>
      </w:r>
    </w:p>
    <w:p w:rsidR="00F219B0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  <w:t xml:space="preserve">Психолог: - Здравствуйте, ребята!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Расскажите, что хорошего произошло с вами с нашей последней встречи? </w:t>
      </w:r>
    </w:p>
    <w:p w:rsidR="00F219B0" w:rsidRPr="005A0979" w:rsidRDefault="00F219B0" w:rsidP="00F2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Чтобы узнать над чем сегодня мы будем работать, предлагаю вам собрать картинки, и узнать, что на них изображено. (</w:t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Дети собирают картинки).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  <w:t>Психолог: - Илья, что получилось на твоей картинке? Лика, ты согласна с Ильей? Лика, а что получилось на твоей картинке? Илья, ты согласен с Ликой?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  <w:t xml:space="preserve">- Итак, мы с вами сегодня вспоминаем и закрепляем овощи и фрукты. Давайте вспомним, где растут овощи и фрукты. Предлагаю поиграть в игру «Во саду ли в огороде…» Перед вами две картинки. На одной нарисован огород, на другой сад. Есть еще картинки, на которых изображены различные плоды. Выберите плоды, подходящие к вашим картинкам. </w:t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(Дети выбирают картинки, а затем объясняют свой выбор).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  <w:t xml:space="preserve">Психолог: - Молодцы! А сейчас поиграем в игру «4 лишний». Правила вы уже знаете. Нужно найти лишний предмет и объяснить, почему он не подходит к остальным предметам. </w:t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(Дети на картинках находят лишний предмет, объясняют свои действия).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  <w:t xml:space="preserve">Психолог: - Мне сегодня пришла посылка. Давайте посмотрим, что в ней? Проходите на ковер. </w:t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(Дети проходят на ковер, посылка с муляжами фруктов и овощей «нечаянно» падает из рук педагога).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  <w:t xml:space="preserve">- Ох, какая я неуклюжая! Все просыпалось! Смотрите, что здесь? </w:t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(Дети перечисляют названия муляжей овощей и фруктов).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-     Здесь еще корзинка и миска. Что же нам со всем этим делать? Кажется, я догадалась. Мы должны разложить все по своим местам: фрукты сложить в корзинку, а овощи в миску. Приступайте! </w:t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(Дети раскладывают).</w:t>
      </w: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Что вы собрали в корзинку? Что в миску?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Психолог: А теперь вспомним стихотворение «Овощи». 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Огород у нас большой,                                 (положить руки на колени 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тыльной стороной ладоней)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Урожай в нем неплохой                               (положить руки на колени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ладонями вниз)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Овощами называют                                       (совершать давящие движения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на каждый гласный звук подушечками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пальцев, начиная с большого пальца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правой руки)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>То, что с грядок собирают.                           (совершать давящие движения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на каждый гласный звук подушечками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пальцев, начиная с большого пальца</w:t>
      </w:r>
    </w:p>
    <w:p w:rsidR="00F219B0" w:rsidRPr="005A0979" w:rsidRDefault="00F219B0" w:rsidP="00F2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левой руки).</w:t>
      </w:r>
    </w:p>
    <w:p w:rsidR="00F219B0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  <w:t xml:space="preserve">Психолог: - Теперь давайте вернемся за столы, нас ждет еще одна игра. В этой игре вам нужно подобрать подходящую картинку в пустое окошечко. Помогут вам в этом наши знакомые картинки. </w:t>
      </w: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 xml:space="preserve">Игра «Выбери подходящий предмет». </w:t>
      </w:r>
    </w:p>
    <w:p w:rsidR="00F219B0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19B0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691828" cy="2085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28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703588" cy="20574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42" cy="205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B0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19B0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i/>
          <w:sz w:val="24"/>
          <w:szCs w:val="24"/>
        </w:rPr>
        <w:t>Дети подбирают соответствующую картинку).</w:t>
      </w:r>
    </w:p>
    <w:p w:rsidR="00F219B0" w:rsidRPr="005A0979" w:rsidRDefault="00F219B0" w:rsidP="00F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979">
        <w:rPr>
          <w:rFonts w:ascii="Times New Roman" w:eastAsia="Times New Roman" w:hAnsi="Times New Roman" w:cs="Times New Roman"/>
          <w:sz w:val="24"/>
          <w:szCs w:val="24"/>
        </w:rPr>
        <w:tab/>
        <w:t xml:space="preserve">Психолог: - Вы молодцы! Сегодня мы закрепляли знания об овощах и фруктах. В какие игры мы сегодня играли? </w:t>
      </w:r>
      <w:r w:rsidRPr="00E50A92">
        <w:rPr>
          <w:rFonts w:ascii="Times New Roman" w:eastAsia="Times New Roman" w:hAnsi="Times New Roman" w:cs="Times New Roman"/>
          <w:sz w:val="24"/>
          <w:szCs w:val="24"/>
        </w:rPr>
        <w:t>В какие игры вам сегодня понравилось играть?</w:t>
      </w:r>
      <w:r w:rsidRPr="005A0979">
        <w:rPr>
          <w:rFonts w:ascii="Times New Roman" w:eastAsia="Times New Roman" w:hAnsi="Times New Roman" w:cs="Times New Roman"/>
          <w:sz w:val="24"/>
          <w:szCs w:val="24"/>
        </w:rPr>
        <w:t>Спасибо за занятие, мне понравилось, как вы занимались. До свидания!</w:t>
      </w:r>
    </w:p>
    <w:p w:rsidR="002D0753" w:rsidRDefault="002D0753">
      <w:bookmarkStart w:id="0" w:name="_GoBack"/>
      <w:bookmarkEnd w:id="0"/>
    </w:p>
    <w:sectPr w:rsidR="002D0753" w:rsidSect="0056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EA8"/>
    <w:multiLevelType w:val="hybridMultilevel"/>
    <w:tmpl w:val="4FDA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BB3"/>
    <w:rsid w:val="002D0753"/>
    <w:rsid w:val="00535BB3"/>
    <w:rsid w:val="00564A03"/>
    <w:rsid w:val="00D71904"/>
    <w:rsid w:val="00F2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B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4</cp:revision>
  <dcterms:created xsi:type="dcterms:W3CDTF">2017-12-13T15:06:00Z</dcterms:created>
  <dcterms:modified xsi:type="dcterms:W3CDTF">2017-12-18T14:27:00Z</dcterms:modified>
</cp:coreProperties>
</file>