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DA" w:rsidRPr="00261909" w:rsidRDefault="006017DA" w:rsidP="006017DA">
      <w:pPr>
        <w:pStyle w:val="Standard"/>
        <w:jc w:val="right"/>
        <w:rPr>
          <w:rFonts w:cs="Times New Roman"/>
          <w:spacing w:val="-2"/>
          <w:lang w:val="ru-RU"/>
        </w:rPr>
      </w:pPr>
      <w:r w:rsidRPr="00261909">
        <w:rPr>
          <w:rFonts w:cs="Times New Roman"/>
          <w:spacing w:val="-2"/>
          <w:lang w:val="ru-RU"/>
        </w:rPr>
        <w:t>Приложение</w:t>
      </w:r>
      <w:r w:rsidR="00B07582">
        <w:rPr>
          <w:rFonts w:cs="Times New Roman"/>
          <w:spacing w:val="-2"/>
          <w:lang w:val="ru-RU"/>
        </w:rPr>
        <w:t xml:space="preserve"> 9</w:t>
      </w:r>
      <w:bookmarkStart w:id="0" w:name="_GoBack"/>
      <w:bookmarkEnd w:id="0"/>
    </w:p>
    <w:p w:rsidR="006017DA" w:rsidRDefault="006017DA" w:rsidP="006017DA">
      <w:pPr>
        <w:pStyle w:val="Standard"/>
        <w:jc w:val="right"/>
        <w:rPr>
          <w:rFonts w:cs="Times New Roman"/>
          <w:b/>
          <w:bCs/>
          <w:color w:val="000000"/>
          <w:spacing w:val="-2"/>
          <w:lang w:val="ru-RU"/>
        </w:rPr>
      </w:pPr>
    </w:p>
    <w:p w:rsidR="006017DA" w:rsidRDefault="006017DA" w:rsidP="006017DA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ДЕФЕКТОЛОГИЧЕСКОЕ ЗАКЛЮЧЕНИЕ </w:t>
      </w:r>
      <w:r w:rsidR="00042727">
        <w:rPr>
          <w:rFonts w:cs="Times New Roman"/>
          <w:b/>
          <w:bCs/>
          <w:lang w:val="ru-RU"/>
        </w:rPr>
        <w:t xml:space="preserve">НА </w:t>
      </w:r>
      <w:proofErr w:type="gramStart"/>
      <w:r w:rsidR="00042727">
        <w:rPr>
          <w:rFonts w:cs="Times New Roman"/>
          <w:b/>
          <w:bCs/>
          <w:lang w:val="ru-RU"/>
        </w:rPr>
        <w:t>ОБУЧАЮЩЕГОСЯ</w:t>
      </w:r>
      <w:proofErr w:type="gramEnd"/>
      <w:r w:rsidR="00042727">
        <w:rPr>
          <w:rFonts w:cs="Times New Roman"/>
          <w:b/>
          <w:bCs/>
          <w:lang w:val="ru-RU"/>
        </w:rPr>
        <w:t xml:space="preserve"> ДОУ</w:t>
      </w:r>
    </w:p>
    <w:p w:rsidR="006017DA" w:rsidRDefault="006017DA" w:rsidP="006017DA">
      <w:pPr>
        <w:pStyle w:val="Standard"/>
        <w:rPr>
          <w:rFonts w:cs="Times New Roman"/>
          <w:b/>
          <w:bCs/>
          <w:lang w:val="ru-RU"/>
        </w:rPr>
      </w:pPr>
    </w:p>
    <w:p w:rsidR="006017DA" w:rsidRDefault="006017DA" w:rsidP="006017DA">
      <w:pPr>
        <w:pStyle w:val="Standard"/>
        <w:rPr>
          <w:lang w:val="ru-RU"/>
        </w:rPr>
      </w:pPr>
      <w:r>
        <w:rPr>
          <w:b/>
          <w:lang w:val="ru-RU"/>
        </w:rPr>
        <w:t>ФИ ребенка</w:t>
      </w:r>
      <w:r>
        <w:rPr>
          <w:lang w:val="ru-RU"/>
        </w:rPr>
        <w:t xml:space="preserve"> __________________________________________________________________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b/>
          <w:lang w:val="ru-RU"/>
        </w:rPr>
        <w:t>Дата рождения</w:t>
      </w:r>
      <w:r>
        <w:rPr>
          <w:lang w:val="ru-RU"/>
        </w:rPr>
        <w:t xml:space="preserve"> «_____» ____________ 20___г.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 xml:space="preserve">Дошкольное учреждение </w:t>
      </w:r>
      <w:proofErr w:type="spellStart"/>
      <w:r>
        <w:rPr>
          <w:lang w:val="ru-RU"/>
        </w:rPr>
        <w:t>_____________________________________группа</w:t>
      </w:r>
      <w:proofErr w:type="spellEnd"/>
      <w:r>
        <w:rPr>
          <w:lang w:val="ru-RU"/>
        </w:rPr>
        <w:t xml:space="preserve"> ___________</w:t>
      </w:r>
    </w:p>
    <w:p w:rsidR="006017DA" w:rsidRDefault="006017DA" w:rsidP="006017DA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>Программа обучения__________________________________________________________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b/>
          <w:lang w:val="ru-RU"/>
        </w:rPr>
        <w:t>Эмоциональное реагирование в ситуации обследования</w:t>
      </w:r>
      <w:r>
        <w:rPr>
          <w:lang w:val="ru-RU"/>
        </w:rPr>
        <w:t xml:space="preserve">: контакт ___________________; </w:t>
      </w:r>
      <w:proofErr w:type="spellStart"/>
      <w:r>
        <w:rPr>
          <w:color w:val="000000"/>
          <w:lang w:val="ru-RU"/>
        </w:rPr>
        <w:t>поведение________________________</w:t>
      </w:r>
      <w:proofErr w:type="spellEnd"/>
      <w:r>
        <w:rPr>
          <w:lang w:val="ru-RU"/>
        </w:rPr>
        <w:t>; самокритичность_________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lang w:val="ru-RU"/>
        </w:rPr>
        <w:t>психопатологические образования 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b/>
          <w:lang w:val="ru-RU"/>
        </w:rPr>
        <w:t>Развитие моторики:___________________________________________________________</w:t>
      </w:r>
    </w:p>
    <w:p w:rsidR="006017DA" w:rsidRDefault="006017DA" w:rsidP="006017DA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>Ведущая рука: правая, левая__________________________________________________</w:t>
      </w:r>
    </w:p>
    <w:p w:rsidR="006017DA" w:rsidRPr="006017DA" w:rsidRDefault="006017DA" w:rsidP="006017DA">
      <w:pPr>
        <w:pStyle w:val="Standard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Понимание инструкции: </w:t>
      </w:r>
      <w:r>
        <w:rPr>
          <w:rFonts w:cs="Times New Roman"/>
          <w:lang w:val="ru-RU"/>
        </w:rPr>
        <w:t xml:space="preserve">(понимает сразу, после повтора, после разъяснения, не понимает). </w:t>
      </w:r>
      <w:proofErr w:type="gramStart"/>
      <w:r>
        <w:rPr>
          <w:rFonts w:cs="Times New Roman"/>
          <w:lang w:val="ru-RU"/>
        </w:rPr>
        <w:t>Способен</w:t>
      </w:r>
      <w:proofErr w:type="gramEnd"/>
      <w:r>
        <w:rPr>
          <w:rFonts w:cs="Times New Roman"/>
          <w:lang w:val="ru-RU"/>
        </w:rPr>
        <w:t xml:space="preserve"> выполнять многоступенчатую инструкцию; разбитую на простые звенья; выполняет простейшую инструкцию </w:t>
      </w:r>
      <w:r w:rsidRPr="006017DA">
        <w:rPr>
          <w:rFonts w:cs="Times New Roman"/>
          <w:lang w:val="ru-RU"/>
        </w:rPr>
        <w:t xml:space="preserve">(1-2 ступени) </w:t>
      </w:r>
      <w:r>
        <w:rPr>
          <w:rFonts w:cs="Times New Roman"/>
          <w:lang w:val="ru-RU"/>
        </w:rPr>
        <w:t>после многократного повторения, показа</w:t>
      </w:r>
      <w:r w:rsidRPr="006017DA">
        <w:rPr>
          <w:rFonts w:cs="Times New Roman"/>
          <w:lang w:val="ru-RU"/>
        </w:rPr>
        <w:t xml:space="preserve"> ________________________________________________</w:t>
      </w:r>
      <w:r>
        <w:rPr>
          <w:rFonts w:cs="Times New Roman"/>
          <w:lang w:val="ru-RU"/>
        </w:rPr>
        <w:t>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proofErr w:type="spellStart"/>
      <w:proofErr w:type="gramStart"/>
      <w:r>
        <w:rPr>
          <w:rFonts w:cs="Times New Roman"/>
          <w:b/>
          <w:bCs/>
          <w:lang w:val="ru-RU"/>
        </w:rPr>
        <w:t>Обучаемость</w:t>
      </w:r>
      <w:proofErr w:type="spellEnd"/>
      <w:r>
        <w:rPr>
          <w:rFonts w:cs="Times New Roman"/>
          <w:lang w:val="ru-RU"/>
        </w:rPr>
        <w:t>: нуждается в помощи (стимулирующая, организующая, направляющая, обучающая помощь); эффективность помощи __________________; перенос на аналогичные задания (осуществляет, осуществляет частично, не осуществляет).</w:t>
      </w:r>
      <w:proofErr w:type="gramEnd"/>
    </w:p>
    <w:p w:rsidR="006017DA" w:rsidRDefault="006017DA" w:rsidP="006017DA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Особенности организации деятельности: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lang w:val="ru-RU"/>
        </w:rPr>
        <w:t>мотивационный компонент______________________________________________________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lang w:val="ru-RU"/>
        </w:rPr>
        <w:t>операционный компонент_______________________________________________________</w:t>
      </w:r>
    </w:p>
    <w:p w:rsidR="006017DA" w:rsidRDefault="006017DA" w:rsidP="006017DA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регуляционный компонент_____________________________________________________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Темп </w:t>
      </w:r>
      <w:r w:rsidRPr="004126E1">
        <w:rPr>
          <w:rFonts w:cs="Times New Roman"/>
          <w:b/>
          <w:bCs/>
          <w:lang w:val="ru-RU"/>
        </w:rPr>
        <w:t>работы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 xml:space="preserve"> ________________________________________________________________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Работоспособность:</w:t>
      </w:r>
      <w:r>
        <w:rPr>
          <w:rFonts w:cs="Times New Roman"/>
          <w:lang w:val="ru-RU"/>
        </w:rPr>
        <w:t xml:space="preserve"> (достаточная; слабая; не </w:t>
      </w:r>
      <w:proofErr w:type="gramStart"/>
      <w:r>
        <w:rPr>
          <w:rFonts w:cs="Times New Roman"/>
          <w:lang w:val="ru-RU"/>
        </w:rPr>
        <w:t>работоспособен</w:t>
      </w:r>
      <w:proofErr w:type="gramEnd"/>
      <w:r>
        <w:rPr>
          <w:rFonts w:cs="Times New Roman"/>
          <w:lang w:val="ru-RU"/>
        </w:rPr>
        <w:t>; быстрая утомляемость и истощаемость);________________________________________________________________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Общая осведомленность:</w:t>
      </w:r>
    </w:p>
    <w:p w:rsidR="006017DA" w:rsidRDefault="006017DA" w:rsidP="006017DA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Показатели развития познавательной деятельности:</w:t>
      </w:r>
    </w:p>
    <w:p w:rsidR="006017DA" w:rsidRPr="006017DA" w:rsidRDefault="006017DA" w:rsidP="006017DA">
      <w:pPr>
        <w:pStyle w:val="Standard"/>
        <w:jc w:val="both"/>
        <w:rPr>
          <w:iCs/>
          <w:lang w:val="ru-RU"/>
        </w:rPr>
      </w:pPr>
      <w:r w:rsidRPr="006017DA">
        <w:rPr>
          <w:iCs/>
          <w:lang w:val="ru-RU"/>
        </w:rPr>
        <w:t>Особенности внимания _________________________________________________________  Особенности памяти  __________________________________________________________</w:t>
      </w:r>
    </w:p>
    <w:p w:rsidR="006017DA" w:rsidRPr="006017DA" w:rsidRDefault="006017DA" w:rsidP="006017DA">
      <w:pPr>
        <w:pStyle w:val="Standard"/>
        <w:jc w:val="both"/>
        <w:rPr>
          <w:iCs/>
          <w:lang w:val="ru-RU"/>
        </w:rPr>
      </w:pPr>
      <w:r w:rsidRPr="006017DA">
        <w:rPr>
          <w:rFonts w:cs="Times New Roman"/>
          <w:iCs/>
          <w:color w:val="000000"/>
          <w:lang w:val="ru-RU"/>
        </w:rPr>
        <w:t>Особенности мышление_________________________________________________________</w:t>
      </w:r>
    </w:p>
    <w:p w:rsidR="006017DA" w:rsidRDefault="006017DA" w:rsidP="006017DA">
      <w:pPr>
        <w:pStyle w:val="Standard"/>
        <w:jc w:val="both"/>
        <w:rPr>
          <w:rFonts w:cs="Times New Roman"/>
          <w:i/>
          <w:iCs/>
          <w:color w:val="000000"/>
          <w:lang w:val="ru-RU"/>
        </w:rPr>
      </w:pPr>
      <w:r w:rsidRPr="006017DA">
        <w:rPr>
          <w:rFonts w:cs="Times New Roman"/>
          <w:iCs/>
          <w:color w:val="000000"/>
          <w:lang w:val="ru-RU"/>
        </w:rPr>
        <w:t>Речевое развитие</w:t>
      </w:r>
      <w:r>
        <w:rPr>
          <w:rFonts w:cs="Times New Roman"/>
          <w:i/>
          <w:iCs/>
          <w:color w:val="000000"/>
          <w:lang w:val="ru-RU"/>
        </w:rPr>
        <w:t>______________________________________________________________</w:t>
      </w:r>
    </w:p>
    <w:p w:rsidR="006017DA" w:rsidRDefault="006017DA" w:rsidP="006017DA">
      <w:pPr>
        <w:pStyle w:val="Standard"/>
        <w:rPr>
          <w:lang w:val="ru-RU"/>
        </w:rPr>
      </w:pPr>
      <w:r>
        <w:rPr>
          <w:rFonts w:cs="Times New Roman"/>
          <w:b/>
          <w:lang w:val="ru-RU"/>
        </w:rPr>
        <w:t>Зрительное восприятие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color w:val="000000"/>
          <w:lang w:val="ru-RU"/>
        </w:rPr>
        <w:t>(дать краткое описание)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rFonts w:cs="Times New Roman"/>
          <w:lang w:val="ru-RU"/>
        </w:rPr>
        <w:t>Цвет _________________________________________________________________________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rFonts w:cs="Times New Roman"/>
          <w:lang w:val="ru-RU"/>
        </w:rPr>
        <w:t>Форма _______________________________________________________________________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  <w:r>
        <w:rPr>
          <w:rFonts w:cs="Times New Roman"/>
          <w:lang w:val="ru-RU"/>
        </w:rPr>
        <w:t>Величина _____________________________________________________________________</w:t>
      </w:r>
    </w:p>
    <w:p w:rsidR="006017DA" w:rsidRDefault="006017DA" w:rsidP="006017DA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Ориентировка в пространстве и времени:</w:t>
      </w:r>
    </w:p>
    <w:p w:rsidR="006017DA" w:rsidRDefault="006017DA" w:rsidP="006017D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ориентировка в пространстве и на листе бумаги  ___________________________________</w:t>
      </w:r>
    </w:p>
    <w:p w:rsidR="006017DA" w:rsidRDefault="006017DA" w:rsidP="006017DA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ориентировка во времени________________________________________________________</w:t>
      </w:r>
    </w:p>
    <w:p w:rsidR="006017DA" w:rsidRPr="006017DA" w:rsidRDefault="006017DA" w:rsidP="006017DA">
      <w:pPr>
        <w:pStyle w:val="Standard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Сформированность ЭМП: </w:t>
      </w:r>
      <w:r>
        <w:rPr>
          <w:rFonts w:cs="Times New Roman"/>
          <w:color w:val="000000"/>
          <w:lang w:val="ru-RU"/>
        </w:rPr>
        <w:t>(дать краткую характеристику в соответствии с программой)</w:t>
      </w:r>
      <w:r w:rsidRPr="006017DA">
        <w:rPr>
          <w:rFonts w:cs="Times New Roman"/>
          <w:color w:val="000000"/>
          <w:lang w:val="ru-RU"/>
        </w:rPr>
        <w:t>_________________________________________________________________</w:t>
      </w:r>
      <w:r>
        <w:rPr>
          <w:rFonts w:cs="Times New Roman"/>
          <w:color w:val="000000"/>
          <w:lang w:val="ru-RU"/>
        </w:rPr>
        <w:t>_</w:t>
      </w:r>
    </w:p>
    <w:p w:rsidR="006017DA" w:rsidRDefault="006017DA" w:rsidP="006017DA">
      <w:pPr>
        <w:pStyle w:val="Standard"/>
        <w:rPr>
          <w:lang w:val="ru-RU"/>
        </w:rPr>
      </w:pPr>
      <w:r>
        <w:rPr>
          <w:rFonts w:cs="Times New Roman"/>
          <w:b/>
          <w:color w:val="000000"/>
          <w:lang w:val="ru-RU"/>
        </w:rPr>
        <w:t>К</w:t>
      </w:r>
      <w:r>
        <w:rPr>
          <w:rFonts w:cs="Times New Roman"/>
          <w:b/>
          <w:lang w:val="ru-RU"/>
        </w:rPr>
        <w:t>онструктивная деятельность:</w:t>
      </w:r>
      <w:r>
        <w:rPr>
          <w:rFonts w:cs="Times New Roman"/>
          <w:lang w:val="ru-RU"/>
        </w:rPr>
        <w:t xml:space="preserve">  ________________________________________________</w:t>
      </w:r>
    </w:p>
    <w:p w:rsidR="006017DA" w:rsidRDefault="006017DA" w:rsidP="006017DA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Заключение:</w:t>
      </w:r>
      <w:r w:rsidR="004126E1">
        <w:rPr>
          <w:rFonts w:cs="Times New Roman"/>
          <w:b/>
          <w:bCs/>
          <w:lang w:val="ru-RU"/>
        </w:rPr>
        <w:t xml:space="preserve"> _________________________________________________________________</w:t>
      </w:r>
    </w:p>
    <w:p w:rsidR="006017DA" w:rsidRDefault="006017DA" w:rsidP="006017DA">
      <w:pPr>
        <w:pStyle w:val="Standard"/>
        <w:jc w:val="both"/>
        <w:rPr>
          <w:lang w:val="ru-RU"/>
        </w:rPr>
      </w:pPr>
    </w:p>
    <w:p w:rsidR="006017DA" w:rsidRPr="006017DA" w:rsidRDefault="006017DA" w:rsidP="006017DA">
      <w:pPr>
        <w:pStyle w:val="Standard"/>
        <w:rPr>
          <w:lang w:val="ru-RU"/>
        </w:rPr>
      </w:pPr>
      <w:proofErr w:type="gramStart"/>
      <w:r w:rsidRPr="006017DA">
        <w:rPr>
          <w:lang w:val="ru-RU"/>
        </w:rPr>
        <w:t>Дата</w:t>
      </w:r>
      <w:proofErr w:type="gramEnd"/>
      <w:r w:rsidRPr="006017DA">
        <w:rPr>
          <w:lang w:val="ru-RU"/>
        </w:rPr>
        <w:t xml:space="preserve"> __________                           </w:t>
      </w:r>
      <w:r w:rsidR="00261909">
        <w:rPr>
          <w:lang w:val="ru-RU"/>
        </w:rPr>
        <w:t xml:space="preserve">Заведующая </w:t>
      </w:r>
      <w:r w:rsidRPr="006017DA">
        <w:rPr>
          <w:lang w:val="ru-RU"/>
        </w:rPr>
        <w:t xml:space="preserve"> ____________ /ФИО/</w:t>
      </w:r>
    </w:p>
    <w:p w:rsidR="006017DA" w:rsidRPr="006017DA" w:rsidRDefault="006017DA" w:rsidP="006017DA">
      <w:pPr>
        <w:pStyle w:val="Standard"/>
        <w:rPr>
          <w:lang w:val="ru-RU"/>
        </w:rPr>
      </w:pPr>
      <w:proofErr w:type="gramStart"/>
      <w:r w:rsidRPr="006017DA">
        <w:rPr>
          <w:lang w:val="ru-RU"/>
        </w:rPr>
        <w:t xml:space="preserve">(должна быть раньше, чем на </w:t>
      </w:r>
      <w:r w:rsidRPr="006017DA">
        <w:rPr>
          <w:lang w:val="ru-RU"/>
        </w:rPr>
        <w:tab/>
      </w:r>
      <w:proofErr w:type="gramEnd"/>
    </w:p>
    <w:p w:rsidR="006017DA" w:rsidRPr="006017DA" w:rsidRDefault="006017DA" w:rsidP="006017DA">
      <w:pPr>
        <w:pStyle w:val="Standard"/>
        <w:rPr>
          <w:lang w:val="ru-RU"/>
        </w:rPr>
      </w:pPr>
      <w:r w:rsidRPr="006017DA">
        <w:rPr>
          <w:lang w:val="ru-RU"/>
        </w:rPr>
        <w:t xml:space="preserve">выписке из </w:t>
      </w:r>
      <w:proofErr w:type="spellStart"/>
      <w:r w:rsidRPr="006017DA">
        <w:rPr>
          <w:lang w:val="ru-RU"/>
        </w:rPr>
        <w:t>решения</w:t>
      </w:r>
      <w:r w:rsidR="00C93F96">
        <w:rPr>
          <w:lang w:val="ru-RU"/>
        </w:rPr>
        <w:t>ПМПконсилиума</w:t>
      </w:r>
      <w:proofErr w:type="spellEnd"/>
      <w:r w:rsidR="00C93F96">
        <w:rPr>
          <w:lang w:val="ru-RU"/>
        </w:rPr>
        <w:t xml:space="preserve">)                </w:t>
      </w:r>
      <w:r w:rsidRPr="006017DA">
        <w:rPr>
          <w:lang w:val="ru-RU"/>
        </w:rPr>
        <w:t>Учитель-</w:t>
      </w:r>
      <w:r w:rsidR="00C93F96">
        <w:rPr>
          <w:lang w:val="ru-RU"/>
        </w:rPr>
        <w:t>дефектолог</w:t>
      </w:r>
      <w:r w:rsidRPr="006017DA">
        <w:rPr>
          <w:lang w:val="ru-RU"/>
        </w:rPr>
        <w:t xml:space="preserve"> ____________ /ФИО/</w:t>
      </w:r>
    </w:p>
    <w:p w:rsidR="006017DA" w:rsidRDefault="006017DA" w:rsidP="006017DA">
      <w:pPr>
        <w:pStyle w:val="Standard"/>
        <w:rPr>
          <w:rFonts w:cs="Times New Roman"/>
          <w:b/>
          <w:bCs/>
          <w:u w:val="single"/>
          <w:lang w:val="ru-RU"/>
        </w:rPr>
      </w:pPr>
      <w:r w:rsidRPr="006017DA">
        <w:rPr>
          <w:lang w:val="ru-RU"/>
        </w:rPr>
        <w:t xml:space="preserve">                                                                                                                           МП</w:t>
      </w:r>
    </w:p>
    <w:p w:rsidR="006017DA" w:rsidRDefault="006017DA" w:rsidP="006017DA">
      <w:pPr>
        <w:pStyle w:val="Standard"/>
        <w:jc w:val="center"/>
        <w:rPr>
          <w:rFonts w:cs="Times New Roman"/>
          <w:b/>
          <w:bCs/>
          <w:lang w:val="ru-RU"/>
        </w:rPr>
      </w:pPr>
    </w:p>
    <w:p w:rsidR="006017DA" w:rsidRDefault="006017DA" w:rsidP="006017DA">
      <w:pPr>
        <w:pStyle w:val="Standard"/>
        <w:jc w:val="center"/>
        <w:rPr>
          <w:rFonts w:cs="Times New Roman"/>
          <w:b/>
          <w:bCs/>
          <w:lang w:val="ru-RU"/>
        </w:rPr>
      </w:pPr>
    </w:p>
    <w:p w:rsidR="006017DA" w:rsidRDefault="006017DA" w:rsidP="006017DA">
      <w:pPr>
        <w:pStyle w:val="Standard"/>
        <w:jc w:val="center"/>
        <w:rPr>
          <w:rFonts w:cs="Times New Roman"/>
          <w:b/>
          <w:bCs/>
          <w:lang w:val="ru-RU"/>
        </w:rPr>
      </w:pPr>
    </w:p>
    <w:p w:rsidR="00E4187D" w:rsidRDefault="00261909" w:rsidP="00E4187D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lastRenderedPageBreak/>
        <w:t>ОБРАЗЦЫ</w:t>
      </w:r>
      <w:r w:rsidR="006017DA">
        <w:rPr>
          <w:rFonts w:cs="Times New Roman"/>
          <w:b/>
          <w:bCs/>
          <w:lang w:val="ru-RU"/>
        </w:rPr>
        <w:t xml:space="preserve"> ЗАКЛЮЧЕНИЙ, КОТОРЫЕ МОГУТ ИСПОЛЬЗОВАТЬСЯ УЧИТЕЛЯМИ-ДЕФЕКТОЛОГАМИ ПРИ НАПИСАНИИ ДЕФЕКТОЛОГИЧЕСКОГО ПРЕДСТАВЛЕНИЯ </w:t>
      </w:r>
    </w:p>
    <w:p w:rsidR="006017DA" w:rsidRPr="00261909" w:rsidRDefault="006017DA" w:rsidP="00E4187D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НА</w:t>
      </w:r>
      <w:r w:rsidRPr="002A27AD">
        <w:rPr>
          <w:rFonts w:cs="Times New Roman"/>
          <w:b/>
          <w:bCs/>
          <w:lang w:val="ru-RU"/>
        </w:rPr>
        <w:t>ОБУЧАЮЩЕГОСЯ</w:t>
      </w:r>
      <w:r w:rsidR="00E4187D" w:rsidRPr="002A27AD">
        <w:rPr>
          <w:rFonts w:cs="Times New Roman"/>
          <w:b/>
          <w:bCs/>
          <w:lang w:val="ru-RU"/>
        </w:rPr>
        <w:t xml:space="preserve"> ДОШКОЛЬНОГО ВОЗРАСТА</w:t>
      </w:r>
    </w:p>
    <w:p w:rsidR="006017DA" w:rsidRDefault="006017DA" w:rsidP="00684BA8">
      <w:pPr>
        <w:pStyle w:val="Standard"/>
        <w:spacing w:line="276" w:lineRule="auto"/>
        <w:rPr>
          <w:rFonts w:cs="Times New Roman"/>
          <w:u w:val="single"/>
          <w:lang w:val="ru-RU"/>
        </w:rPr>
      </w:pPr>
    </w:p>
    <w:p w:rsidR="008304E5" w:rsidRPr="008304E5" w:rsidRDefault="00870B27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НОРМОТИПИЧНОЕ</w:t>
      </w:r>
      <w:r w:rsidR="008304E5"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РАЗВИТИЕ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>знания, умения,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выки соответствуют основной 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образовательной программе 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достаточно;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достаточная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>ЗАДЕРЖКА ПСИХИЧЕСКОГО РАЗВИТИЯ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частично не соответствуют основной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недостаточно;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недостаточная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>ИНТЕЛЛЕКТУАЛЬНЫЕ НАРУШЕНИЯ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преимущественно не соответствуют основной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слабо;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низкая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04E5" w:rsidRPr="008304E5" w:rsidRDefault="008304E5" w:rsidP="008304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4E5">
        <w:rPr>
          <w:rFonts w:ascii="Times New Roman" w:hAnsi="Times New Roman" w:cs="Times New Roman"/>
          <w:b/>
          <w:bCs/>
          <w:sz w:val="24"/>
          <w:szCs w:val="24"/>
        </w:rPr>
        <w:t>ВАРИАНТЫ ДЕФЕКТОЛОГИЧЕСК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ЗАКЛЮЧЕНИЯ ПРИ РЕАЛИЗАЦИИ А</w:t>
      </w:r>
      <w:r w:rsidRPr="008304E5">
        <w:rPr>
          <w:rFonts w:ascii="Times New Roman" w:hAnsi="Times New Roman" w:cs="Times New Roman"/>
          <w:b/>
          <w:bCs/>
          <w:sz w:val="24"/>
          <w:szCs w:val="24"/>
        </w:rPr>
        <w:t>ОП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ОП ДЛЯ ОБУЧАЮЩИХСЯ С ТНР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соответствуют адаптированной образовательной программе 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с тяжелыми нарушениями речи и 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достаточно;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достаточная.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>ОП ДЛЯ ОБУЧАЮЩИХСЯ С ЗПР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соответствуют адаптированной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с задержкой психического развития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недостаточно;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недостаточная.</w:t>
      </w:r>
    </w:p>
    <w:p w:rsidR="00075A9D" w:rsidRPr="008304E5" w:rsidRDefault="00075A9D" w:rsidP="00075A9D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>ИНТЕЛЛЕКТУАЛЬНЫЕ НАРУШЕНИЯ</w:t>
      </w:r>
    </w:p>
    <w:p w:rsidR="00075A9D" w:rsidRPr="00075A9D" w:rsidRDefault="00075A9D" w:rsidP="00075A9D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соответствуют адаптированной образовательной программе образования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с легкой/умеренной умственной отсталостью и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слабо;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низкая.</w:t>
      </w:r>
    </w:p>
    <w:p w:rsidR="00075A9D" w:rsidRDefault="00075A9D" w:rsidP="00075A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АОП ДЛЯ ДРУГИХ НОЗОЛОГИЧЕСКИХ ГРУПП</w:t>
      </w:r>
    </w:p>
    <w:p w:rsidR="00075A9D" w:rsidRPr="00075A9D" w:rsidRDefault="00075A9D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частично/преимущественно не соответствуют адаптированной образовательной программе </w:t>
      </w:r>
      <w:r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с нарушениями опорно-двигательного аппарата/расстройствами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аутистического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спектра и   году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недостаточно/слабо;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недостаточная/низкая.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ВАРИАНТЫ ДЕФЕКТОЛОГИЧЕСК</w:t>
      </w:r>
      <w:r w:rsidR="00075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ОГО ЗАКЛЮЧЕНИЯ ПРИ РЕАЛИЗАЦИИ А</w:t>
      </w:r>
      <w:r w:rsidRPr="00830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 (ИЗМЕНЕНИЕ ПРОГРАММЫ)</w:t>
      </w:r>
    </w:p>
    <w:p w:rsidR="008304E5" w:rsidRPr="008304E5" w:rsidRDefault="00E84BDD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E84BDD"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.75pt;margin-top:6.75pt;width:41.25pt;height:0;z-index:251660288" o:connectortype="straight">
            <v:stroke endarrow="block"/>
          </v:shape>
        </w:pict>
      </w:r>
      <w:r w:rsidR="008304E5"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ТНР   </w:t>
      </w:r>
      <w:r w:rsidRPr="00E84BD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6.75pt;height:.75pt;visibility:visible;mso-position-horizontal-relative:char;mso-position-vertical-relative:line">
            <v:imagedata cropbottom="-1407374884f" cropright="-9923f"/>
            <o:lock v:ext="edit" aspectratio="f"/>
          </v:shape>
        </w:pict>
      </w:r>
      <w:r w:rsidR="008304E5"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             ЗПР 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частично не соответствуют адаптированной образовательной программе 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с тяжелыми нарушениями речи и  году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недостаточно;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недостаточная.</w:t>
      </w:r>
    </w:p>
    <w:p w:rsidR="008304E5" w:rsidRPr="008304E5" w:rsidRDefault="00E84BDD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E84BDD"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shape id="_x0000_s1028" type="#_x0000_t32" style="position:absolute;left:0;text-align:left;margin-left:54.85pt;margin-top:6.8pt;width:41.25pt;height:0;z-index:251661312" o:connectortype="straight">
            <v:stroke endarrow="block"/>
          </v:shape>
        </w:pict>
      </w:r>
      <w:r w:rsidR="008304E5" w:rsidRPr="008304E5">
        <w:rPr>
          <w:rFonts w:ascii="Times New Roman" w:hAnsi="Times New Roman" w:cs="Times New Roman"/>
          <w:i/>
          <w:iCs/>
          <w:sz w:val="24"/>
          <w:szCs w:val="24"/>
        </w:rPr>
        <w:t>ТНР, ЗПР                  УО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знания, умения, навыки преимущественно не соответствуют адаптированной образовательной программе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дошкольного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для </w:t>
      </w:r>
      <w:proofErr w:type="gram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тяжелыми нарушениями речи/с задержкой психического развития и  году </w:t>
      </w:r>
      <w:r w:rsidR="00075A9D"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: учебные умения сформированы слабо; </w:t>
      </w:r>
      <w:proofErr w:type="spellStart"/>
      <w:r w:rsidRPr="008304E5">
        <w:rPr>
          <w:rFonts w:ascii="Times New Roman" w:hAnsi="Times New Roman" w:cs="Times New Roman"/>
          <w:i/>
          <w:iCs/>
          <w:sz w:val="24"/>
          <w:szCs w:val="24"/>
        </w:rPr>
        <w:t>обучаемость</w:t>
      </w:r>
      <w:proofErr w:type="spellEnd"/>
      <w:r w:rsidRPr="008304E5">
        <w:rPr>
          <w:rFonts w:ascii="Times New Roman" w:hAnsi="Times New Roman" w:cs="Times New Roman"/>
          <w:i/>
          <w:iCs/>
          <w:sz w:val="24"/>
          <w:szCs w:val="24"/>
        </w:rPr>
        <w:t xml:space="preserve"> при индивидуальном воздействии с педагогом низкая.</w:t>
      </w:r>
    </w:p>
    <w:p w:rsidR="008304E5" w:rsidRPr="008304E5" w:rsidRDefault="008304E5" w:rsidP="00830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D39" w:rsidRPr="008304E5" w:rsidRDefault="005D4D39" w:rsidP="008304E5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sectPr w:rsidR="005D4D39" w:rsidRPr="008304E5" w:rsidSect="006178C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2F" w:rsidRDefault="00BA3E2F" w:rsidP="00261909">
      <w:pPr>
        <w:spacing w:after="0" w:line="240" w:lineRule="auto"/>
      </w:pPr>
      <w:r>
        <w:separator/>
      </w:r>
    </w:p>
  </w:endnote>
  <w:endnote w:type="continuationSeparator" w:id="1">
    <w:p w:rsidR="00BA3E2F" w:rsidRDefault="00BA3E2F" w:rsidP="0026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6313807"/>
    </w:sdtPr>
    <w:sdtContent>
      <w:p w:rsidR="00261909" w:rsidRDefault="00E84BDD">
        <w:pPr>
          <w:pStyle w:val="a6"/>
          <w:jc w:val="right"/>
        </w:pPr>
        <w:r>
          <w:fldChar w:fldCharType="begin"/>
        </w:r>
        <w:r w:rsidR="00261909">
          <w:instrText>PAGE   \* MERGEFORMAT</w:instrText>
        </w:r>
        <w:r>
          <w:fldChar w:fldCharType="separate"/>
        </w:r>
        <w:r w:rsidR="00870B27">
          <w:rPr>
            <w:noProof/>
          </w:rPr>
          <w:t>3</w:t>
        </w:r>
        <w:r>
          <w:fldChar w:fldCharType="end"/>
        </w:r>
      </w:p>
    </w:sdtContent>
  </w:sdt>
  <w:p w:rsidR="00261909" w:rsidRDefault="002619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2F" w:rsidRDefault="00BA3E2F" w:rsidP="00261909">
      <w:pPr>
        <w:spacing w:after="0" w:line="240" w:lineRule="auto"/>
      </w:pPr>
      <w:r>
        <w:separator/>
      </w:r>
    </w:p>
  </w:footnote>
  <w:footnote w:type="continuationSeparator" w:id="1">
    <w:p w:rsidR="00BA3E2F" w:rsidRDefault="00BA3E2F" w:rsidP="00261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2F6"/>
    <w:rsid w:val="00042727"/>
    <w:rsid w:val="00075A9D"/>
    <w:rsid w:val="000E7401"/>
    <w:rsid w:val="00261909"/>
    <w:rsid w:val="002A27AD"/>
    <w:rsid w:val="003C4E6D"/>
    <w:rsid w:val="004126E1"/>
    <w:rsid w:val="00430EA4"/>
    <w:rsid w:val="00437035"/>
    <w:rsid w:val="005D4D39"/>
    <w:rsid w:val="006017DA"/>
    <w:rsid w:val="006178C7"/>
    <w:rsid w:val="00684BA8"/>
    <w:rsid w:val="00741A80"/>
    <w:rsid w:val="007D6434"/>
    <w:rsid w:val="008304E5"/>
    <w:rsid w:val="00850F72"/>
    <w:rsid w:val="00870B27"/>
    <w:rsid w:val="00A9332C"/>
    <w:rsid w:val="00A9587F"/>
    <w:rsid w:val="00B07582"/>
    <w:rsid w:val="00B72CED"/>
    <w:rsid w:val="00BA3E2F"/>
    <w:rsid w:val="00BE6A16"/>
    <w:rsid w:val="00C34054"/>
    <w:rsid w:val="00C93F96"/>
    <w:rsid w:val="00D312F6"/>
    <w:rsid w:val="00DD18F8"/>
    <w:rsid w:val="00DE5CDD"/>
    <w:rsid w:val="00E4187D"/>
    <w:rsid w:val="00E84BDD"/>
    <w:rsid w:val="00EF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6017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rsid w:val="0026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61909"/>
  </w:style>
  <w:style w:type="paragraph" w:styleId="a6">
    <w:name w:val="footer"/>
    <w:basedOn w:val="a"/>
    <w:link w:val="a7"/>
    <w:uiPriority w:val="99"/>
    <w:rsid w:val="0026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909"/>
  </w:style>
  <w:style w:type="paragraph" w:styleId="a8">
    <w:name w:val="Balloon Text"/>
    <w:basedOn w:val="a"/>
    <w:link w:val="a9"/>
    <w:rsid w:val="00DD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6017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rsid w:val="0026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61909"/>
  </w:style>
  <w:style w:type="paragraph" w:styleId="a6">
    <w:name w:val="footer"/>
    <w:basedOn w:val="a"/>
    <w:link w:val="a7"/>
    <w:uiPriority w:val="99"/>
    <w:rsid w:val="0026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494</Words>
  <Characters>5809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2024-06-11T06:09:00Z</cp:lastPrinted>
  <dcterms:created xsi:type="dcterms:W3CDTF">2018-04-24T01:59:00Z</dcterms:created>
  <dcterms:modified xsi:type="dcterms:W3CDTF">2024-06-11T06:19:00Z</dcterms:modified>
</cp:coreProperties>
</file>